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E56DBE" w:rsidP="009A3285">
      <w:pPr>
        <w:pStyle w:val="NoSpacing"/>
        <w:jc w:val="center"/>
        <w:rPr>
          <w:rFonts w:asciiTheme="majorHAnsi" w:hAnsiTheme="majorHAnsi"/>
        </w:rPr>
      </w:pPr>
      <w:r>
        <w:rPr>
          <w:rFonts w:asciiTheme="majorHAnsi" w:hAnsiTheme="majorHAnsi"/>
        </w:rPr>
        <w:t>November 19</w:t>
      </w:r>
      <w:r w:rsidR="005550E5">
        <w:rPr>
          <w:rFonts w:asciiTheme="majorHAnsi" w:hAnsiTheme="majorHAnsi"/>
        </w:rPr>
        <w:t>,</w:t>
      </w:r>
      <w:r w:rsidR="009A3285">
        <w:rPr>
          <w:rFonts w:asciiTheme="majorHAnsi" w:hAnsiTheme="majorHAnsi"/>
        </w:rPr>
        <w:t xml:space="preserve"> 2012</w:t>
      </w:r>
    </w:p>
    <w:p w:rsidR="009A3285" w:rsidRDefault="009A3285" w:rsidP="009A3285">
      <w:pPr>
        <w:pStyle w:val="NoSpacing"/>
        <w:jc w:val="center"/>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The SLFPA</w:t>
      </w:r>
      <w:r w:rsidR="003F4CEB">
        <w:rPr>
          <w:rFonts w:asciiTheme="majorHAnsi" w:hAnsiTheme="majorHAnsi"/>
        </w:rPr>
        <w:t xml:space="preserve"> – </w:t>
      </w:r>
      <w:r>
        <w:rPr>
          <w:rFonts w:asciiTheme="majorHAnsi" w:hAnsiTheme="majorHAnsi"/>
        </w:rPr>
        <w:t>W Board of Commiss</w:t>
      </w:r>
      <w:r w:rsidR="00ED1CF5">
        <w:rPr>
          <w:rFonts w:asciiTheme="majorHAnsi" w:hAnsiTheme="majorHAnsi"/>
        </w:rPr>
        <w:t xml:space="preserve">ioners met at approximately </w:t>
      </w:r>
      <w:r w:rsidR="00FC3A8C" w:rsidRPr="00075947">
        <w:rPr>
          <w:rFonts w:asciiTheme="majorHAnsi" w:hAnsiTheme="majorHAnsi"/>
        </w:rPr>
        <w:t>5:4</w:t>
      </w:r>
      <w:r w:rsidR="002272CE" w:rsidRPr="00075947">
        <w:rPr>
          <w:rFonts w:asciiTheme="majorHAnsi" w:hAnsiTheme="majorHAnsi"/>
        </w:rPr>
        <w:t>0</w:t>
      </w:r>
      <w:r w:rsidRPr="00075947">
        <w:rPr>
          <w:rFonts w:asciiTheme="majorHAnsi" w:hAnsiTheme="majorHAnsi"/>
        </w:rPr>
        <w:t xml:space="preserve"> </w:t>
      </w:r>
      <w:r w:rsidR="00E05E22" w:rsidRPr="00075947">
        <w:rPr>
          <w:rFonts w:asciiTheme="majorHAnsi" w:hAnsiTheme="majorHAnsi"/>
        </w:rPr>
        <w:t>PM</w:t>
      </w:r>
      <w:r w:rsidRPr="00075947">
        <w:rPr>
          <w:rFonts w:asciiTheme="majorHAnsi" w:hAnsiTheme="majorHAnsi"/>
        </w:rPr>
        <w:t xml:space="preserve"> on</w:t>
      </w:r>
      <w:r>
        <w:rPr>
          <w:rFonts w:asciiTheme="majorHAnsi" w:hAnsiTheme="majorHAnsi"/>
        </w:rPr>
        <w:t xml:space="preserve"> </w:t>
      </w:r>
      <w:r w:rsidR="002272CE">
        <w:rPr>
          <w:rFonts w:asciiTheme="majorHAnsi" w:hAnsiTheme="majorHAnsi"/>
        </w:rPr>
        <w:t>No</w:t>
      </w:r>
      <w:bookmarkStart w:id="0" w:name="_GoBack"/>
      <w:bookmarkEnd w:id="0"/>
      <w:r w:rsidR="002272CE">
        <w:rPr>
          <w:rFonts w:asciiTheme="majorHAnsi" w:hAnsiTheme="majorHAnsi"/>
        </w:rPr>
        <w:t>vember 19</w:t>
      </w:r>
      <w:r>
        <w:rPr>
          <w:rFonts w:asciiTheme="majorHAnsi" w:hAnsiTheme="majorHAnsi"/>
        </w:rPr>
        <w:t xml:space="preserve">, 2012 </w:t>
      </w:r>
      <w:r w:rsidR="00E56DBE">
        <w:rPr>
          <w:rFonts w:asciiTheme="majorHAnsi" w:hAnsiTheme="majorHAnsi"/>
        </w:rPr>
        <w:t>in the Board Room at the SLFPA – W office, 7001 River Road, Marrero, Louisiana 70072</w:t>
      </w:r>
      <w:r w:rsidR="006C4A9A">
        <w:rPr>
          <w:rFonts w:asciiTheme="majorHAnsi" w:hAnsiTheme="majorHAnsi"/>
        </w:rPr>
        <w:t>.</w:t>
      </w:r>
    </w:p>
    <w:p w:rsidR="007B4A05" w:rsidRPr="00251215" w:rsidRDefault="006C4A9A" w:rsidP="006C4A9A">
      <w:pPr>
        <w:pStyle w:val="NoSpacing"/>
        <w:tabs>
          <w:tab w:val="left" w:pos="2625"/>
        </w:tabs>
        <w:jc w:val="both"/>
        <w:rPr>
          <w:rFonts w:asciiTheme="majorHAnsi" w:hAnsiTheme="majorHAnsi"/>
        </w:rPr>
      </w:pPr>
      <w:r w:rsidRPr="00251215">
        <w:rPr>
          <w:rFonts w:asciiTheme="majorHAnsi" w:hAnsiTheme="majorHAnsi"/>
        </w:rPr>
        <w:tab/>
      </w:r>
    </w:p>
    <w:p w:rsidR="00075947" w:rsidRDefault="00E56DBE" w:rsidP="00B731E7">
      <w:pPr>
        <w:pStyle w:val="NoSpacing"/>
        <w:jc w:val="both"/>
        <w:rPr>
          <w:rFonts w:asciiTheme="majorHAnsi" w:hAnsiTheme="majorHAnsi"/>
        </w:rPr>
      </w:pPr>
      <w:r w:rsidRPr="00E56DBE">
        <w:rPr>
          <w:rFonts w:asciiTheme="majorHAnsi" w:hAnsiTheme="majorHAnsi"/>
        </w:rPr>
        <w:t>Ms. Maclay</w:t>
      </w:r>
      <w:r w:rsidR="009A3285" w:rsidRPr="00E56DBE">
        <w:rPr>
          <w:rFonts w:asciiTheme="majorHAnsi" w:hAnsiTheme="majorHAnsi"/>
        </w:rPr>
        <w:t xml:space="preserve"> called the meeting to order</w:t>
      </w:r>
      <w:r w:rsidR="006C4A9A" w:rsidRPr="00E56DBE">
        <w:rPr>
          <w:rFonts w:asciiTheme="majorHAnsi" w:hAnsiTheme="majorHAnsi"/>
        </w:rPr>
        <w:t xml:space="preserve"> </w:t>
      </w:r>
      <w:r w:rsidR="009A3285" w:rsidRPr="00E56DBE">
        <w:rPr>
          <w:rFonts w:asciiTheme="majorHAnsi" w:hAnsiTheme="majorHAnsi"/>
        </w:rPr>
        <w:t>and directed Mr. Dauphin</w:t>
      </w:r>
      <w:r w:rsidR="009A3285">
        <w:rPr>
          <w:rFonts w:asciiTheme="majorHAnsi" w:hAnsiTheme="majorHAnsi"/>
        </w:rPr>
        <w:t xml:space="preserve"> to call the roll.</w:t>
      </w:r>
      <w:r w:rsidR="006F0C1F">
        <w:rPr>
          <w:rFonts w:asciiTheme="majorHAnsi" w:hAnsiTheme="majorHAnsi"/>
        </w:rPr>
        <w:t xml:space="preserve"> </w:t>
      </w:r>
    </w:p>
    <w:p w:rsidR="00075947" w:rsidRDefault="00075947" w:rsidP="00B731E7">
      <w:pPr>
        <w:pStyle w:val="NoSpacing"/>
        <w:jc w:val="both"/>
        <w:rPr>
          <w:rFonts w:asciiTheme="majorHAnsi" w:hAnsiTheme="majorHAnsi"/>
        </w:rPr>
      </w:pPr>
    </w:p>
    <w:p w:rsidR="009A3285" w:rsidRPr="00075947" w:rsidRDefault="002272CE" w:rsidP="00B731E7">
      <w:pPr>
        <w:pStyle w:val="NoSpacing"/>
        <w:jc w:val="both"/>
        <w:rPr>
          <w:rFonts w:asciiTheme="majorHAnsi" w:hAnsiTheme="majorHAnsi"/>
        </w:rPr>
      </w:pPr>
      <w:r>
        <w:rPr>
          <w:rFonts w:asciiTheme="majorHAnsi" w:hAnsiTheme="majorHAnsi"/>
        </w:rPr>
        <w:t xml:space="preserve">In attendance </w:t>
      </w:r>
      <w:r w:rsidRPr="002272CE">
        <w:rPr>
          <w:rFonts w:asciiTheme="majorHAnsi" w:hAnsiTheme="majorHAnsi"/>
        </w:rPr>
        <w:t>were</w:t>
      </w:r>
      <w:r w:rsidR="009A3285" w:rsidRPr="002272CE">
        <w:rPr>
          <w:rFonts w:asciiTheme="majorHAnsi" w:hAnsiTheme="majorHAnsi"/>
        </w:rPr>
        <w:t xml:space="preserve"> </w:t>
      </w:r>
      <w:r w:rsidR="00C40F40" w:rsidRPr="00F75492">
        <w:rPr>
          <w:rFonts w:asciiTheme="majorHAnsi" w:hAnsiTheme="majorHAnsi"/>
        </w:rPr>
        <w:t xml:space="preserve">Mr. Camnetar, </w:t>
      </w:r>
      <w:r w:rsidR="00ED1CF5" w:rsidRPr="00F75492">
        <w:rPr>
          <w:rFonts w:asciiTheme="majorHAnsi" w:hAnsiTheme="majorHAnsi"/>
        </w:rPr>
        <w:t>Mr. Dauphin</w:t>
      </w:r>
      <w:r w:rsidR="008D17C9" w:rsidRPr="00F75492">
        <w:rPr>
          <w:rFonts w:asciiTheme="majorHAnsi" w:hAnsiTheme="majorHAnsi"/>
        </w:rPr>
        <w:t>,</w:t>
      </w:r>
      <w:r w:rsidR="00C40F40" w:rsidRPr="00F75492">
        <w:rPr>
          <w:rFonts w:asciiTheme="majorHAnsi" w:hAnsiTheme="majorHAnsi"/>
        </w:rPr>
        <w:t xml:space="preserve"> </w:t>
      </w:r>
      <w:r w:rsidR="00FC3A8C">
        <w:rPr>
          <w:rFonts w:asciiTheme="majorHAnsi" w:hAnsiTheme="majorHAnsi"/>
        </w:rPr>
        <w:t>Ms. Maclay,</w:t>
      </w:r>
      <w:r w:rsidR="00C40F40" w:rsidRPr="00F75492">
        <w:rPr>
          <w:rFonts w:asciiTheme="majorHAnsi" w:hAnsiTheme="majorHAnsi"/>
        </w:rPr>
        <w:t xml:space="preserve"> </w:t>
      </w:r>
      <w:r w:rsidR="00A574AE" w:rsidRPr="00F75492">
        <w:rPr>
          <w:rFonts w:asciiTheme="majorHAnsi" w:hAnsiTheme="majorHAnsi"/>
        </w:rPr>
        <w:t xml:space="preserve">Mr. Viera </w:t>
      </w:r>
      <w:r w:rsidR="00ED1CF5" w:rsidRPr="00F75492">
        <w:rPr>
          <w:rFonts w:asciiTheme="majorHAnsi" w:hAnsiTheme="majorHAnsi"/>
        </w:rPr>
        <w:t xml:space="preserve">and </w:t>
      </w:r>
      <w:r w:rsidR="00B731E7" w:rsidRPr="00F75492">
        <w:rPr>
          <w:rFonts w:asciiTheme="majorHAnsi" w:hAnsiTheme="majorHAnsi"/>
        </w:rPr>
        <w:t>Mr. Wilkinson</w:t>
      </w:r>
      <w:r w:rsidR="009A3285" w:rsidRPr="00F75492">
        <w:rPr>
          <w:rFonts w:asciiTheme="majorHAnsi" w:hAnsiTheme="majorHAnsi"/>
        </w:rPr>
        <w:t>.</w:t>
      </w:r>
      <w:r w:rsidR="00C40F40" w:rsidRPr="00F75492">
        <w:rPr>
          <w:rFonts w:asciiTheme="majorHAnsi" w:hAnsiTheme="majorHAnsi"/>
        </w:rPr>
        <w:t xml:space="preserve"> </w:t>
      </w:r>
      <w:r w:rsidR="00FC3A8C" w:rsidRPr="00F75492">
        <w:rPr>
          <w:rFonts w:asciiTheme="majorHAnsi" w:hAnsiTheme="majorHAnsi"/>
        </w:rPr>
        <w:t xml:space="preserve">Mr. Merritt </w:t>
      </w:r>
      <w:r w:rsidR="00FC3A8C">
        <w:rPr>
          <w:rFonts w:asciiTheme="majorHAnsi" w:hAnsiTheme="majorHAnsi"/>
        </w:rPr>
        <w:t xml:space="preserve">and </w:t>
      </w:r>
      <w:r w:rsidR="00A574AE" w:rsidRPr="00F75492">
        <w:rPr>
          <w:rFonts w:asciiTheme="majorHAnsi" w:hAnsiTheme="majorHAnsi"/>
        </w:rPr>
        <w:t xml:space="preserve">Dr. Westerink </w:t>
      </w:r>
      <w:r w:rsidR="00FC3A8C">
        <w:rPr>
          <w:rFonts w:asciiTheme="majorHAnsi" w:hAnsiTheme="majorHAnsi"/>
        </w:rPr>
        <w:t>were</w:t>
      </w:r>
      <w:r w:rsidR="00CE622D" w:rsidRPr="00F75492">
        <w:rPr>
          <w:rFonts w:asciiTheme="majorHAnsi" w:hAnsiTheme="majorHAnsi"/>
        </w:rPr>
        <w:t xml:space="preserve"> absent. </w:t>
      </w:r>
      <w:r w:rsidR="009A3285" w:rsidRPr="00F75492">
        <w:rPr>
          <w:rFonts w:asciiTheme="majorHAnsi" w:hAnsiTheme="majorHAnsi"/>
        </w:rPr>
        <w:t>Also in at</w:t>
      </w:r>
      <w:r w:rsidR="00D06B52" w:rsidRPr="00F75492">
        <w:rPr>
          <w:rFonts w:asciiTheme="majorHAnsi" w:hAnsiTheme="majorHAnsi"/>
        </w:rPr>
        <w:t>tendance were: Mr. Miserendino</w:t>
      </w:r>
      <w:r w:rsidR="0041256B" w:rsidRPr="00075947">
        <w:rPr>
          <w:rFonts w:asciiTheme="majorHAnsi" w:hAnsiTheme="majorHAnsi"/>
        </w:rPr>
        <w:t xml:space="preserve">, </w:t>
      </w:r>
      <w:r w:rsidR="00075947" w:rsidRPr="00075947">
        <w:rPr>
          <w:rFonts w:asciiTheme="majorHAnsi" w:hAnsiTheme="majorHAnsi"/>
        </w:rPr>
        <w:t>M</w:t>
      </w:r>
      <w:r w:rsidR="00075947">
        <w:rPr>
          <w:rFonts w:asciiTheme="majorHAnsi" w:hAnsiTheme="majorHAnsi"/>
        </w:rPr>
        <w:t>s. Ford</w:t>
      </w:r>
      <w:r w:rsidR="00075947" w:rsidRPr="00075947">
        <w:rPr>
          <w:rFonts w:asciiTheme="majorHAnsi" w:hAnsiTheme="majorHAnsi"/>
        </w:rPr>
        <w:t xml:space="preserve"> </w:t>
      </w:r>
      <w:r w:rsidR="00C83B47" w:rsidRPr="00075947">
        <w:rPr>
          <w:rFonts w:asciiTheme="majorHAnsi" w:hAnsiTheme="majorHAnsi"/>
        </w:rPr>
        <w:t xml:space="preserve">and </w:t>
      </w:r>
      <w:r w:rsidR="00D75B2F" w:rsidRPr="00075947">
        <w:rPr>
          <w:rFonts w:asciiTheme="majorHAnsi" w:hAnsiTheme="majorHAnsi"/>
        </w:rPr>
        <w:t xml:space="preserve">Mr. Pickering and </w:t>
      </w:r>
      <w:r w:rsidR="0041256B" w:rsidRPr="00075947">
        <w:rPr>
          <w:rFonts w:asciiTheme="majorHAnsi" w:hAnsiTheme="majorHAnsi"/>
        </w:rPr>
        <w:t>Mr</w:t>
      </w:r>
      <w:r w:rsidR="006F0C1F" w:rsidRPr="00075947">
        <w:rPr>
          <w:rFonts w:asciiTheme="majorHAnsi" w:hAnsiTheme="majorHAnsi"/>
        </w:rPr>
        <w:t xml:space="preserve">. </w:t>
      </w:r>
      <w:r w:rsidR="00075947" w:rsidRPr="00075947">
        <w:rPr>
          <w:rFonts w:asciiTheme="majorHAnsi" w:hAnsiTheme="majorHAnsi"/>
        </w:rPr>
        <w:t>Avant</w:t>
      </w:r>
      <w:r w:rsidR="006F0C1F" w:rsidRPr="00075947">
        <w:rPr>
          <w:rFonts w:asciiTheme="majorHAnsi" w:hAnsiTheme="majorHAnsi"/>
        </w:rPr>
        <w:t>, legal counsel</w:t>
      </w:r>
      <w:r w:rsidR="00C83B47" w:rsidRPr="00075947">
        <w:rPr>
          <w:rFonts w:asciiTheme="majorHAnsi" w:hAnsiTheme="majorHAnsi"/>
        </w:rPr>
        <w:t>.</w:t>
      </w:r>
      <w:r w:rsidR="00DC2F1B" w:rsidRPr="00075947">
        <w:rPr>
          <w:rFonts w:asciiTheme="majorHAnsi" w:hAnsiTheme="majorHAnsi"/>
        </w:rPr>
        <w:t xml:space="preserve"> </w:t>
      </w:r>
      <w:r w:rsidR="00C40F40" w:rsidRPr="00075947">
        <w:rPr>
          <w:rFonts w:asciiTheme="majorHAnsi" w:hAnsiTheme="majorHAnsi"/>
          <w:szCs w:val="24"/>
        </w:rPr>
        <w:t xml:space="preserve">Mr. Merritt </w:t>
      </w:r>
      <w:r w:rsidR="00075947">
        <w:rPr>
          <w:rFonts w:asciiTheme="majorHAnsi" w:hAnsiTheme="majorHAnsi"/>
          <w:szCs w:val="24"/>
        </w:rPr>
        <w:t>listened to</w:t>
      </w:r>
      <w:r w:rsidR="00C40F40" w:rsidRPr="00075947">
        <w:rPr>
          <w:rFonts w:asciiTheme="majorHAnsi" w:hAnsiTheme="majorHAnsi"/>
          <w:szCs w:val="24"/>
        </w:rPr>
        <w:t xml:space="preserve"> the meeting </w:t>
      </w:r>
      <w:r w:rsidR="00075947" w:rsidRPr="00075947">
        <w:rPr>
          <w:rFonts w:asciiTheme="majorHAnsi" w:hAnsiTheme="majorHAnsi"/>
          <w:szCs w:val="24"/>
        </w:rPr>
        <w:t>by telephone</w:t>
      </w:r>
      <w:r w:rsidR="00C40F40" w:rsidRPr="00075947">
        <w:rPr>
          <w:rFonts w:asciiTheme="majorHAnsi" w:hAnsiTheme="majorHAnsi"/>
          <w:szCs w:val="24"/>
        </w:rPr>
        <w:t>.</w:t>
      </w:r>
    </w:p>
    <w:p w:rsidR="009A3285" w:rsidRDefault="00ED1CF5" w:rsidP="00ED1CF5">
      <w:pPr>
        <w:pStyle w:val="NoSpacing"/>
        <w:tabs>
          <w:tab w:val="left" w:pos="5550"/>
        </w:tabs>
        <w:jc w:val="both"/>
        <w:rPr>
          <w:rFonts w:asciiTheme="majorHAnsi" w:hAnsiTheme="majorHAnsi"/>
        </w:rPr>
      </w:pPr>
      <w:r>
        <w:rPr>
          <w:rFonts w:asciiTheme="majorHAnsi" w:hAnsiTheme="majorHAnsi"/>
        </w:rPr>
        <w:tab/>
      </w:r>
    </w:p>
    <w:p w:rsidR="009A3285" w:rsidRDefault="00E56DBE" w:rsidP="00B731E7">
      <w:pPr>
        <w:pStyle w:val="NoSpacing"/>
        <w:jc w:val="both"/>
        <w:rPr>
          <w:rFonts w:asciiTheme="majorHAnsi" w:hAnsiTheme="majorHAnsi"/>
        </w:rPr>
      </w:pPr>
      <w:r w:rsidRPr="00E56DBE">
        <w:rPr>
          <w:rFonts w:asciiTheme="majorHAnsi" w:hAnsiTheme="majorHAnsi"/>
        </w:rPr>
        <w:t>Ms. Maclay</w:t>
      </w:r>
      <w:r w:rsidR="00251215">
        <w:rPr>
          <w:rFonts w:asciiTheme="majorHAnsi" w:hAnsiTheme="majorHAnsi"/>
        </w:rPr>
        <w:t xml:space="preserve"> </w:t>
      </w:r>
      <w:r w:rsidR="009A3285">
        <w:rPr>
          <w:rFonts w:asciiTheme="majorHAnsi" w:hAnsiTheme="majorHAnsi"/>
        </w:rPr>
        <w:t>led all in attendance in the Pledge of Allegiance.</w:t>
      </w:r>
    </w:p>
    <w:p w:rsidR="009A3285" w:rsidRDefault="009A3285" w:rsidP="00B731E7">
      <w:pPr>
        <w:pStyle w:val="NoSpacing"/>
        <w:jc w:val="both"/>
        <w:rPr>
          <w:rFonts w:asciiTheme="majorHAnsi" w:hAnsiTheme="majorHAnsi"/>
        </w:rPr>
      </w:pPr>
    </w:p>
    <w:p w:rsidR="009A3285" w:rsidRDefault="003D43D0" w:rsidP="00B731E7">
      <w:pPr>
        <w:pStyle w:val="NoSpacing"/>
        <w:jc w:val="both"/>
        <w:rPr>
          <w:rFonts w:asciiTheme="majorHAnsi" w:hAnsiTheme="majorHAnsi"/>
        </w:rPr>
      </w:pPr>
      <w:r>
        <w:rPr>
          <w:rFonts w:asciiTheme="majorHAnsi" w:hAnsiTheme="majorHAnsi"/>
        </w:rPr>
        <w:t xml:space="preserve">It was moved by </w:t>
      </w:r>
      <w:r w:rsidR="00F75492">
        <w:rPr>
          <w:rFonts w:asciiTheme="majorHAnsi" w:hAnsiTheme="majorHAnsi"/>
        </w:rPr>
        <w:t>Mr. Wilkinson</w:t>
      </w:r>
      <w:r w:rsidR="009A3285">
        <w:rPr>
          <w:rFonts w:asciiTheme="majorHAnsi" w:hAnsiTheme="majorHAnsi"/>
        </w:rPr>
        <w:t>, seconded by</w:t>
      </w:r>
      <w:r w:rsidR="00F75492">
        <w:rPr>
          <w:rFonts w:asciiTheme="majorHAnsi" w:hAnsiTheme="majorHAnsi"/>
        </w:rPr>
        <w:t xml:space="preserve"> </w:t>
      </w:r>
      <w:r w:rsidR="00C30034" w:rsidRPr="00FC3A8C">
        <w:rPr>
          <w:rFonts w:asciiTheme="majorHAnsi" w:hAnsiTheme="majorHAnsi"/>
        </w:rPr>
        <w:t>Mr. Camnetar</w:t>
      </w:r>
      <w:r w:rsidR="009A3285">
        <w:rPr>
          <w:rFonts w:asciiTheme="majorHAnsi" w:hAnsiTheme="majorHAnsi"/>
        </w:rPr>
        <w:t xml:space="preserve"> and unanimously approved by Commissioners in attendance to accept and approve the minutes of the </w:t>
      </w:r>
      <w:r w:rsidR="00E56DBE">
        <w:rPr>
          <w:rFonts w:asciiTheme="majorHAnsi" w:hAnsiTheme="majorHAnsi"/>
        </w:rPr>
        <w:t>October 22</w:t>
      </w:r>
      <w:r w:rsidR="009A3285">
        <w:rPr>
          <w:rFonts w:asciiTheme="majorHAnsi" w:hAnsiTheme="majorHAnsi"/>
        </w:rPr>
        <w:t>, 2012 meeting.</w:t>
      </w:r>
    </w:p>
    <w:p w:rsidR="00F75492" w:rsidRDefault="00F75492" w:rsidP="00B731E7">
      <w:pPr>
        <w:pStyle w:val="NoSpacing"/>
        <w:jc w:val="both"/>
        <w:rPr>
          <w:rFonts w:asciiTheme="majorHAnsi" w:hAnsiTheme="majorHAnsi"/>
        </w:rPr>
      </w:pPr>
    </w:p>
    <w:p w:rsidR="00F75492" w:rsidRDefault="00AE2135" w:rsidP="00B731E7">
      <w:pPr>
        <w:pStyle w:val="NoSpacing"/>
        <w:jc w:val="both"/>
        <w:rPr>
          <w:rFonts w:asciiTheme="majorHAnsi" w:hAnsiTheme="majorHAnsi"/>
        </w:rPr>
      </w:pPr>
      <w:r>
        <w:rPr>
          <w:rFonts w:asciiTheme="majorHAnsi" w:hAnsiTheme="majorHAnsi"/>
        </w:rPr>
        <w:t xml:space="preserve">It was moved by Mr. Dauphin, seconded by Mr. Viera and unanimously </w:t>
      </w:r>
      <w:r w:rsidR="004E183A">
        <w:rPr>
          <w:rFonts w:asciiTheme="majorHAnsi" w:hAnsiTheme="majorHAnsi"/>
        </w:rPr>
        <w:t xml:space="preserve">approved </w:t>
      </w:r>
      <w:r>
        <w:rPr>
          <w:rFonts w:asciiTheme="majorHAnsi" w:hAnsiTheme="majorHAnsi"/>
        </w:rPr>
        <w:t>by the Commissioners in attendance to affirm t</w:t>
      </w:r>
      <w:r w:rsidR="00F75492">
        <w:rPr>
          <w:rFonts w:asciiTheme="majorHAnsi" w:hAnsiTheme="majorHAnsi"/>
        </w:rPr>
        <w:t xml:space="preserve">he agenda </w:t>
      </w:r>
      <w:r>
        <w:rPr>
          <w:rFonts w:asciiTheme="majorHAnsi" w:hAnsiTheme="majorHAnsi"/>
        </w:rPr>
        <w:t>as presented.</w:t>
      </w:r>
      <w:r w:rsidR="00F75492">
        <w:rPr>
          <w:rFonts w:asciiTheme="majorHAnsi" w:hAnsiTheme="majorHAnsi"/>
        </w:rPr>
        <w:t xml:space="preserve"> </w:t>
      </w:r>
    </w:p>
    <w:p w:rsidR="00CE622D" w:rsidRDefault="00D06B52" w:rsidP="00D06B52">
      <w:pPr>
        <w:pStyle w:val="NoSpacing"/>
        <w:tabs>
          <w:tab w:val="left" w:pos="7065"/>
        </w:tabs>
        <w:jc w:val="both"/>
        <w:rPr>
          <w:rFonts w:asciiTheme="majorHAnsi" w:hAnsiTheme="majorHAnsi"/>
        </w:rPr>
      </w:pPr>
      <w:r>
        <w:rPr>
          <w:rFonts w:asciiTheme="majorHAnsi" w:hAnsiTheme="majorHAnsi"/>
        </w:rPr>
        <w:tab/>
      </w:r>
    </w:p>
    <w:p w:rsidR="00976668" w:rsidRDefault="00976668" w:rsidP="00976668">
      <w:pPr>
        <w:pStyle w:val="NoSpacing"/>
        <w:jc w:val="both"/>
        <w:rPr>
          <w:rFonts w:asciiTheme="majorHAnsi" w:hAnsiTheme="majorHAnsi"/>
        </w:rPr>
      </w:pPr>
      <w:r>
        <w:rPr>
          <w:rFonts w:asciiTheme="majorHAnsi" w:hAnsiTheme="majorHAnsi"/>
        </w:rPr>
        <w:t xml:space="preserve">There were no public comments. </w:t>
      </w:r>
    </w:p>
    <w:p w:rsidR="00976668" w:rsidRDefault="00976668" w:rsidP="00B731E7">
      <w:pPr>
        <w:pStyle w:val="NoSpacing"/>
        <w:jc w:val="both"/>
        <w:rPr>
          <w:rFonts w:asciiTheme="majorHAnsi" w:hAnsiTheme="majorHAnsi"/>
        </w:rPr>
      </w:pPr>
    </w:p>
    <w:p w:rsidR="001C40F1" w:rsidRDefault="001C40F1" w:rsidP="00B731E7">
      <w:pPr>
        <w:pStyle w:val="NoSpacing"/>
        <w:jc w:val="both"/>
        <w:rPr>
          <w:rFonts w:asciiTheme="majorHAnsi" w:hAnsiTheme="majorHAnsi"/>
        </w:rPr>
      </w:pPr>
      <w:r>
        <w:rPr>
          <w:rFonts w:asciiTheme="majorHAnsi" w:hAnsiTheme="majorHAnsi"/>
        </w:rPr>
        <w:t>Mr. Miserendino presented the Regional Director’s report on the activities, meetings, and issues of the SLFPA</w:t>
      </w:r>
      <w:r w:rsidR="006C27AD">
        <w:rPr>
          <w:rFonts w:asciiTheme="majorHAnsi" w:hAnsiTheme="majorHAnsi"/>
        </w:rPr>
        <w:t xml:space="preserve"> – </w:t>
      </w:r>
      <w:r>
        <w:rPr>
          <w:rFonts w:asciiTheme="majorHAnsi" w:hAnsiTheme="majorHAnsi"/>
        </w:rPr>
        <w:t xml:space="preserve">W and its member districts </w:t>
      </w:r>
      <w:r w:rsidR="00987E98">
        <w:rPr>
          <w:rFonts w:asciiTheme="majorHAnsi" w:hAnsiTheme="majorHAnsi"/>
        </w:rPr>
        <w:t>in</w:t>
      </w:r>
      <w:r w:rsidR="00F75492">
        <w:rPr>
          <w:rFonts w:asciiTheme="majorHAnsi" w:hAnsiTheme="majorHAnsi"/>
        </w:rPr>
        <w:t xml:space="preserve"> </w:t>
      </w:r>
      <w:r w:rsidR="00D75B2F">
        <w:rPr>
          <w:rFonts w:asciiTheme="majorHAnsi" w:hAnsiTheme="majorHAnsi"/>
        </w:rPr>
        <w:t>November.</w:t>
      </w:r>
    </w:p>
    <w:p w:rsidR="001C40F1" w:rsidRDefault="00AE2135" w:rsidP="00D75B2F">
      <w:pPr>
        <w:pStyle w:val="NoSpacing"/>
        <w:tabs>
          <w:tab w:val="left" w:pos="5205"/>
        </w:tabs>
        <w:jc w:val="both"/>
        <w:rPr>
          <w:rFonts w:asciiTheme="majorHAnsi" w:hAnsiTheme="majorHAnsi"/>
        </w:rPr>
      </w:pPr>
      <w:r>
        <w:rPr>
          <w:rFonts w:asciiTheme="majorHAnsi" w:hAnsiTheme="majorHAnsi"/>
        </w:rPr>
        <w:t xml:space="preserve"> </w:t>
      </w:r>
      <w:r w:rsidR="00D75B2F">
        <w:rPr>
          <w:rFonts w:asciiTheme="majorHAnsi" w:hAnsiTheme="majorHAnsi"/>
        </w:rPr>
        <w:tab/>
      </w:r>
    </w:p>
    <w:p w:rsidR="001C40F1" w:rsidRDefault="00DA7AB8" w:rsidP="00B731E7">
      <w:pPr>
        <w:pStyle w:val="NoSpacing"/>
        <w:jc w:val="both"/>
        <w:rPr>
          <w:rFonts w:asciiTheme="majorHAnsi" w:hAnsiTheme="majorHAnsi"/>
        </w:rPr>
      </w:pPr>
      <w:r>
        <w:rPr>
          <w:rFonts w:asciiTheme="majorHAnsi" w:hAnsiTheme="majorHAnsi"/>
        </w:rPr>
        <w:t xml:space="preserve">Mr. </w:t>
      </w:r>
      <w:r w:rsidR="00D06B52">
        <w:rPr>
          <w:rFonts w:asciiTheme="majorHAnsi" w:hAnsiTheme="majorHAnsi"/>
        </w:rPr>
        <w:t>Dauphin</w:t>
      </w:r>
      <w:r w:rsidR="001C40F1">
        <w:rPr>
          <w:rFonts w:asciiTheme="majorHAnsi" w:hAnsiTheme="majorHAnsi"/>
        </w:rPr>
        <w:t xml:space="preserve"> reported on the activities, meetings, and issues of the Finance, Administration, Legal, and Public Information (FALPI) Committee in </w:t>
      </w:r>
      <w:r w:rsidR="00E56DBE">
        <w:rPr>
          <w:rFonts w:asciiTheme="majorHAnsi" w:hAnsiTheme="majorHAnsi"/>
        </w:rPr>
        <w:t>November</w:t>
      </w:r>
      <w:r w:rsidR="001C40F1">
        <w:rPr>
          <w:rFonts w:asciiTheme="majorHAnsi" w:hAnsiTheme="majorHAnsi"/>
        </w:rPr>
        <w:t>.</w:t>
      </w:r>
    </w:p>
    <w:p w:rsidR="001C40F1" w:rsidRDefault="001C40F1" w:rsidP="00944365">
      <w:pPr>
        <w:pStyle w:val="NoSpacing"/>
        <w:ind w:firstLine="720"/>
        <w:jc w:val="both"/>
        <w:rPr>
          <w:rFonts w:asciiTheme="majorHAnsi" w:hAnsiTheme="majorHAnsi"/>
        </w:rPr>
      </w:pPr>
    </w:p>
    <w:p w:rsidR="001C40F1" w:rsidRDefault="004B272D" w:rsidP="00B731E7">
      <w:pPr>
        <w:pStyle w:val="NoSpacing"/>
        <w:jc w:val="both"/>
        <w:rPr>
          <w:rFonts w:asciiTheme="majorHAnsi" w:hAnsiTheme="majorHAnsi"/>
        </w:rPr>
      </w:pPr>
      <w:r>
        <w:rPr>
          <w:rFonts w:asciiTheme="majorHAnsi" w:hAnsiTheme="majorHAnsi"/>
        </w:rPr>
        <w:t xml:space="preserve">Mr. </w:t>
      </w:r>
      <w:r w:rsidR="003301BD">
        <w:rPr>
          <w:rFonts w:asciiTheme="majorHAnsi" w:hAnsiTheme="majorHAnsi"/>
        </w:rPr>
        <w:t>Viera reported on the activities, meetings, and issues</w:t>
      </w:r>
      <w:r>
        <w:rPr>
          <w:rFonts w:asciiTheme="majorHAnsi" w:hAnsiTheme="majorHAnsi"/>
        </w:rPr>
        <w:t xml:space="preserve"> of the Technical, Operations and Maintenance (TOM) Committee in </w:t>
      </w:r>
      <w:r w:rsidR="00E56DBE">
        <w:rPr>
          <w:rFonts w:asciiTheme="majorHAnsi" w:hAnsiTheme="majorHAnsi"/>
        </w:rPr>
        <w:t>November</w:t>
      </w:r>
      <w:r w:rsidR="00944365">
        <w:rPr>
          <w:rFonts w:asciiTheme="majorHAnsi" w:hAnsiTheme="majorHAnsi"/>
        </w:rPr>
        <w:t>.</w:t>
      </w:r>
    </w:p>
    <w:p w:rsidR="0031162A" w:rsidRDefault="00D33BF6" w:rsidP="00D33BF6">
      <w:pPr>
        <w:pStyle w:val="NoSpacing"/>
        <w:tabs>
          <w:tab w:val="left" w:pos="7275"/>
        </w:tabs>
        <w:jc w:val="both"/>
        <w:rPr>
          <w:rFonts w:asciiTheme="majorHAnsi" w:hAnsiTheme="majorHAnsi"/>
        </w:rPr>
      </w:pPr>
      <w:r>
        <w:rPr>
          <w:rFonts w:asciiTheme="majorHAnsi" w:hAnsiTheme="majorHAnsi"/>
        </w:rPr>
        <w:tab/>
      </w:r>
    </w:p>
    <w:p w:rsidR="00CD39E3" w:rsidRDefault="001C40F1" w:rsidP="00724861">
      <w:pPr>
        <w:pStyle w:val="NoSpacing"/>
        <w:spacing w:after="120"/>
        <w:jc w:val="both"/>
        <w:rPr>
          <w:rFonts w:asciiTheme="majorHAnsi" w:hAnsiTheme="majorHAnsi"/>
        </w:rPr>
      </w:pPr>
      <w:r>
        <w:rPr>
          <w:rFonts w:asciiTheme="majorHAnsi" w:hAnsiTheme="majorHAnsi"/>
        </w:rPr>
        <w:t xml:space="preserve">It was moved by Mr. Dauphin, seconded by Mr. </w:t>
      </w:r>
      <w:r w:rsidR="00724861">
        <w:rPr>
          <w:rFonts w:asciiTheme="majorHAnsi" w:hAnsiTheme="majorHAnsi"/>
        </w:rPr>
        <w:t>Camnetar</w:t>
      </w:r>
      <w:r>
        <w:rPr>
          <w:rFonts w:asciiTheme="majorHAnsi" w:hAnsiTheme="majorHAnsi"/>
        </w:rPr>
        <w:t xml:space="preserve"> and unanimously approved by the Commissioners in attendance to approve bills for payment and accept financial statements</w:t>
      </w:r>
      <w:r w:rsidR="00D06B52">
        <w:rPr>
          <w:rFonts w:asciiTheme="majorHAnsi" w:hAnsiTheme="majorHAnsi"/>
        </w:rPr>
        <w:t xml:space="preserve"> for the month</w:t>
      </w:r>
      <w:r w:rsidR="006F0C1F">
        <w:rPr>
          <w:rFonts w:asciiTheme="majorHAnsi" w:hAnsiTheme="majorHAnsi"/>
        </w:rPr>
        <w:t xml:space="preserve"> of </w:t>
      </w:r>
      <w:r w:rsidR="00E56DBE">
        <w:rPr>
          <w:rFonts w:asciiTheme="majorHAnsi" w:hAnsiTheme="majorHAnsi"/>
        </w:rPr>
        <w:t>November</w:t>
      </w:r>
      <w:r>
        <w:rPr>
          <w:rFonts w:asciiTheme="majorHAnsi" w:hAnsiTheme="majorHAnsi"/>
        </w:rPr>
        <w:t xml:space="preserve"> as submitted for the Southeast Louisiana Flood Protection Authority –</w:t>
      </w:r>
      <w:r w:rsidR="00C30034">
        <w:rPr>
          <w:rFonts w:asciiTheme="majorHAnsi" w:hAnsiTheme="majorHAnsi"/>
        </w:rPr>
        <w:t xml:space="preserve"> West and its member districts.</w:t>
      </w:r>
    </w:p>
    <w:p w:rsidR="00724861" w:rsidRDefault="00724861" w:rsidP="00724861">
      <w:pPr>
        <w:pStyle w:val="NoSpacing"/>
        <w:spacing w:after="120"/>
        <w:jc w:val="both"/>
        <w:rPr>
          <w:rFonts w:asciiTheme="majorHAnsi" w:hAnsiTheme="majorHAnsi"/>
        </w:rPr>
      </w:pPr>
      <w:r>
        <w:rPr>
          <w:rFonts w:asciiTheme="majorHAnsi" w:hAnsiTheme="majorHAnsi"/>
        </w:rPr>
        <w:t xml:space="preserve">It was moved by Mr. Dauphin, seconded by </w:t>
      </w:r>
      <w:r w:rsidRPr="00075947">
        <w:rPr>
          <w:rFonts w:asciiTheme="majorHAnsi" w:hAnsiTheme="majorHAnsi"/>
        </w:rPr>
        <w:t xml:space="preserve">Mr. Viera </w:t>
      </w:r>
      <w:r>
        <w:rPr>
          <w:rFonts w:asciiTheme="majorHAnsi" w:hAnsiTheme="majorHAnsi"/>
        </w:rPr>
        <w:t>and unanimously approved by the Commissioners in attendance to increase the budget for the purchase of two (2) Scag Mowers through State Contract from $18,000.00 to $20,000.00.</w:t>
      </w:r>
    </w:p>
    <w:p w:rsidR="00724861" w:rsidRDefault="00724861" w:rsidP="00724861">
      <w:pPr>
        <w:pStyle w:val="NoSpacing"/>
        <w:spacing w:after="120"/>
        <w:jc w:val="both"/>
        <w:rPr>
          <w:rFonts w:asciiTheme="majorHAnsi" w:hAnsiTheme="majorHAnsi"/>
        </w:rPr>
      </w:pPr>
      <w:r>
        <w:rPr>
          <w:rFonts w:asciiTheme="majorHAnsi" w:hAnsiTheme="majorHAnsi"/>
        </w:rPr>
        <w:t>It was moved by Mr. Dauphin, seconded by Mr. Wilkinson and unanimously approved by the Commissioners in attendance to increase the budget for the purchase of three (3) Rhino 15ft Rotary Cutters through State Contract from $62,000.00 to $70,000.00.</w:t>
      </w:r>
    </w:p>
    <w:p w:rsidR="00724861" w:rsidRDefault="00724861" w:rsidP="00724861">
      <w:pPr>
        <w:pStyle w:val="NoSpacing"/>
        <w:spacing w:after="120"/>
        <w:jc w:val="both"/>
        <w:rPr>
          <w:rFonts w:asciiTheme="majorHAnsi" w:hAnsiTheme="majorHAnsi"/>
        </w:rPr>
      </w:pPr>
      <w:r>
        <w:rPr>
          <w:rFonts w:asciiTheme="majorHAnsi" w:hAnsiTheme="majorHAnsi"/>
        </w:rPr>
        <w:t xml:space="preserve">It was moved by Mr. Dauphin, seconded by Mr. </w:t>
      </w:r>
      <w:r w:rsidR="00D35F49">
        <w:rPr>
          <w:rFonts w:asciiTheme="majorHAnsi" w:hAnsiTheme="majorHAnsi"/>
        </w:rPr>
        <w:t>Camnetar</w:t>
      </w:r>
      <w:r>
        <w:rPr>
          <w:rFonts w:asciiTheme="majorHAnsi" w:hAnsiTheme="majorHAnsi"/>
        </w:rPr>
        <w:t xml:space="preserve"> and unanimously approved by the Commissioners in attendance to increase the budget for the purchase of one (1) Bobcat Compact Track Loader through State Contract from $54,000.00 to $65,000.00.</w:t>
      </w:r>
    </w:p>
    <w:p w:rsidR="00724861" w:rsidRDefault="00724861" w:rsidP="00724861">
      <w:pPr>
        <w:pStyle w:val="NoSpacing"/>
        <w:spacing w:after="120"/>
        <w:jc w:val="both"/>
        <w:rPr>
          <w:rFonts w:asciiTheme="majorHAnsi" w:hAnsiTheme="majorHAnsi"/>
        </w:rPr>
      </w:pPr>
      <w:r>
        <w:rPr>
          <w:rFonts w:asciiTheme="majorHAnsi" w:hAnsiTheme="majorHAnsi"/>
        </w:rPr>
        <w:t>It was moved by Mr. Dauphin, seconded by Mr. Viera and unanimously approved by the Commissioners in attendance to increase the budget for the purchase of two (2) International Tandem 12cy Dump Trucks through the Jefferson Parish Contract number 55-00012863 from $230,000.00 to $265,000.00.</w:t>
      </w:r>
    </w:p>
    <w:p w:rsidR="00724861" w:rsidRDefault="00803041" w:rsidP="00724861">
      <w:pPr>
        <w:pStyle w:val="NoSpacing"/>
        <w:spacing w:after="120"/>
        <w:jc w:val="both"/>
        <w:rPr>
          <w:rFonts w:asciiTheme="majorHAnsi" w:hAnsiTheme="majorHAnsi"/>
        </w:rPr>
      </w:pPr>
      <w:r>
        <w:rPr>
          <w:rFonts w:asciiTheme="majorHAnsi" w:hAnsiTheme="majorHAnsi"/>
        </w:rPr>
        <w:lastRenderedPageBreak/>
        <w:t>The Commissioners unanimously</w:t>
      </w:r>
      <w:r w:rsidR="00724861">
        <w:rPr>
          <w:rFonts w:asciiTheme="majorHAnsi" w:hAnsiTheme="majorHAnsi"/>
        </w:rPr>
        <w:t xml:space="preserve"> </w:t>
      </w:r>
      <w:r>
        <w:rPr>
          <w:rFonts w:asciiTheme="majorHAnsi" w:hAnsiTheme="majorHAnsi"/>
        </w:rPr>
        <w:t>agreed to defer consideration of purchasing</w:t>
      </w:r>
      <w:bookmarkStart w:id="1" w:name="OLE_LINK1"/>
      <w:r>
        <w:rPr>
          <w:rFonts w:asciiTheme="majorHAnsi" w:hAnsiTheme="majorHAnsi"/>
        </w:rPr>
        <w:t xml:space="preserve"> </w:t>
      </w:r>
      <w:r w:rsidR="00724861" w:rsidRPr="00335A8B">
        <w:rPr>
          <w:rFonts w:asciiTheme="majorHAnsi" w:hAnsiTheme="majorHAnsi"/>
        </w:rPr>
        <w:t xml:space="preserve">Pollution Liability Insurance </w:t>
      </w:r>
      <w:r w:rsidR="00724861">
        <w:rPr>
          <w:rFonts w:asciiTheme="majorHAnsi" w:hAnsiTheme="majorHAnsi"/>
        </w:rPr>
        <w:t>coverage</w:t>
      </w:r>
      <w:r w:rsidR="00724861" w:rsidRPr="00335A8B">
        <w:rPr>
          <w:rFonts w:asciiTheme="majorHAnsi" w:hAnsiTheme="majorHAnsi"/>
        </w:rPr>
        <w:t xml:space="preserve"> </w:t>
      </w:r>
      <w:bookmarkEnd w:id="1"/>
      <w:r>
        <w:rPr>
          <w:rFonts w:asciiTheme="majorHAnsi" w:hAnsiTheme="majorHAnsi"/>
        </w:rPr>
        <w:t>until a future meeting</w:t>
      </w:r>
      <w:r w:rsidR="00724861">
        <w:rPr>
          <w:rFonts w:asciiTheme="majorHAnsi" w:hAnsiTheme="majorHAnsi"/>
        </w:rPr>
        <w:t>.</w:t>
      </w:r>
    </w:p>
    <w:p w:rsidR="00724861" w:rsidRPr="00BF6FB1" w:rsidRDefault="00724861" w:rsidP="00803041">
      <w:pPr>
        <w:jc w:val="center"/>
        <w:rPr>
          <w:rFonts w:ascii="Calibri" w:eastAsia="Calibri" w:hAnsi="Calibri"/>
          <w:sz w:val="14"/>
          <w:szCs w:val="16"/>
        </w:rPr>
      </w:pPr>
    </w:p>
    <w:p w:rsidR="00724861" w:rsidRDefault="00724861" w:rsidP="00075947">
      <w:pPr>
        <w:pStyle w:val="NoSpacing"/>
        <w:jc w:val="both"/>
        <w:rPr>
          <w:rFonts w:asciiTheme="majorHAnsi" w:hAnsiTheme="majorHAnsi"/>
        </w:rPr>
      </w:pPr>
      <w:r>
        <w:rPr>
          <w:rFonts w:asciiTheme="majorHAnsi" w:hAnsiTheme="majorHAnsi"/>
        </w:rPr>
        <w:t>Ms. Maclay led a discussio</w:t>
      </w:r>
      <w:r w:rsidR="00FB4850">
        <w:rPr>
          <w:rFonts w:asciiTheme="majorHAnsi" w:hAnsiTheme="majorHAnsi"/>
        </w:rPr>
        <w:t>n of the 2013 meeting schedules as follows: t</w:t>
      </w:r>
      <w:r w:rsidR="00075947">
        <w:rPr>
          <w:rFonts w:asciiTheme="majorHAnsi" w:hAnsiTheme="majorHAnsi"/>
        </w:rPr>
        <w:t>he Board will meet on the 4</w:t>
      </w:r>
      <w:r w:rsidR="00075947" w:rsidRPr="00075947">
        <w:rPr>
          <w:rFonts w:asciiTheme="majorHAnsi" w:hAnsiTheme="majorHAnsi"/>
          <w:vertAlign w:val="superscript"/>
        </w:rPr>
        <w:t>th</w:t>
      </w:r>
      <w:r w:rsidR="00075947">
        <w:rPr>
          <w:rFonts w:asciiTheme="majorHAnsi" w:hAnsiTheme="majorHAnsi"/>
        </w:rPr>
        <w:t xml:space="preserve"> Monday of each month.  </w:t>
      </w:r>
      <w:r w:rsidR="00FB4850">
        <w:rPr>
          <w:rFonts w:asciiTheme="majorHAnsi" w:hAnsiTheme="majorHAnsi"/>
        </w:rPr>
        <w:t xml:space="preserve">The </w:t>
      </w:r>
      <w:r w:rsidR="00075947">
        <w:rPr>
          <w:rFonts w:asciiTheme="majorHAnsi" w:hAnsiTheme="majorHAnsi"/>
        </w:rPr>
        <w:t xml:space="preserve">Technical Operations and Management Committee (TOM) will meet on </w:t>
      </w:r>
      <w:r w:rsidR="00FB4850">
        <w:rPr>
          <w:rFonts w:asciiTheme="majorHAnsi" w:hAnsiTheme="majorHAnsi"/>
        </w:rPr>
        <w:t xml:space="preserve">the Tuesday before </w:t>
      </w:r>
      <w:r w:rsidR="00987E98">
        <w:rPr>
          <w:rFonts w:asciiTheme="majorHAnsi" w:hAnsiTheme="majorHAnsi"/>
        </w:rPr>
        <w:t>each Board meeting</w:t>
      </w:r>
      <w:r w:rsidR="00FB4850">
        <w:rPr>
          <w:rFonts w:asciiTheme="majorHAnsi" w:hAnsiTheme="majorHAnsi"/>
        </w:rPr>
        <w:t xml:space="preserve"> at 3:00 PM.</w:t>
      </w:r>
      <w:r w:rsidR="00075947">
        <w:rPr>
          <w:rFonts w:asciiTheme="majorHAnsi" w:hAnsiTheme="majorHAnsi"/>
        </w:rPr>
        <w:t xml:space="preserve"> </w:t>
      </w:r>
      <w:r w:rsidR="00FB4850">
        <w:rPr>
          <w:rFonts w:asciiTheme="majorHAnsi" w:hAnsiTheme="majorHAnsi"/>
        </w:rPr>
        <w:t xml:space="preserve">The Finance, Administration, Legal and Public Information </w:t>
      </w:r>
      <w:r w:rsidR="00987E98">
        <w:rPr>
          <w:rFonts w:asciiTheme="majorHAnsi" w:hAnsiTheme="majorHAnsi"/>
        </w:rPr>
        <w:t xml:space="preserve">Committee </w:t>
      </w:r>
      <w:r w:rsidR="00FB4850">
        <w:rPr>
          <w:rFonts w:asciiTheme="majorHAnsi" w:hAnsiTheme="majorHAnsi"/>
        </w:rPr>
        <w:t xml:space="preserve">(FALPI) will meet on the Tuesday before </w:t>
      </w:r>
      <w:r w:rsidR="00987E98">
        <w:rPr>
          <w:rFonts w:asciiTheme="majorHAnsi" w:hAnsiTheme="majorHAnsi"/>
        </w:rPr>
        <w:t>each</w:t>
      </w:r>
      <w:r w:rsidR="00FB4850">
        <w:rPr>
          <w:rFonts w:asciiTheme="majorHAnsi" w:hAnsiTheme="majorHAnsi"/>
        </w:rPr>
        <w:t xml:space="preserve"> Board meetin</w:t>
      </w:r>
      <w:r w:rsidR="00987E98">
        <w:rPr>
          <w:rFonts w:asciiTheme="majorHAnsi" w:hAnsiTheme="majorHAnsi"/>
        </w:rPr>
        <w:t>g</w:t>
      </w:r>
      <w:r w:rsidR="00FB4850">
        <w:rPr>
          <w:rFonts w:asciiTheme="majorHAnsi" w:hAnsiTheme="majorHAnsi"/>
        </w:rPr>
        <w:t xml:space="preserve"> at 6:00 PM. It was unanimously agreed by the Commissioners in attendance</w:t>
      </w:r>
      <w:r w:rsidR="00FB4850" w:rsidRPr="00FB4850">
        <w:rPr>
          <w:rFonts w:asciiTheme="majorHAnsi" w:hAnsiTheme="majorHAnsi"/>
        </w:rPr>
        <w:t xml:space="preserve"> </w:t>
      </w:r>
      <w:r w:rsidR="00FB4850">
        <w:rPr>
          <w:rFonts w:asciiTheme="majorHAnsi" w:hAnsiTheme="majorHAnsi"/>
        </w:rPr>
        <w:t>to adopt the meeting</w:t>
      </w:r>
      <w:r w:rsidR="00FB4850" w:rsidRPr="00075947">
        <w:rPr>
          <w:rFonts w:asciiTheme="majorHAnsi" w:hAnsiTheme="majorHAnsi"/>
        </w:rPr>
        <w:t xml:space="preserve"> </w:t>
      </w:r>
      <w:r w:rsidR="00FB4850">
        <w:rPr>
          <w:rFonts w:asciiTheme="majorHAnsi" w:hAnsiTheme="majorHAnsi"/>
        </w:rPr>
        <w:t>schedule as presented.</w:t>
      </w:r>
    </w:p>
    <w:p w:rsidR="00FB4850" w:rsidRDefault="00FB4850" w:rsidP="00075947">
      <w:pPr>
        <w:pStyle w:val="NoSpacing"/>
        <w:jc w:val="both"/>
        <w:rPr>
          <w:rFonts w:asciiTheme="majorHAnsi" w:hAnsiTheme="majorHAnsi"/>
        </w:rPr>
      </w:pPr>
    </w:p>
    <w:p w:rsidR="00A2173A" w:rsidRDefault="00E56DBE" w:rsidP="00B731E7">
      <w:pPr>
        <w:pStyle w:val="NoSpacing"/>
        <w:jc w:val="both"/>
        <w:rPr>
          <w:rFonts w:asciiTheme="majorHAnsi" w:hAnsiTheme="majorHAnsi"/>
        </w:rPr>
      </w:pPr>
      <w:r w:rsidRPr="00E56DBE">
        <w:rPr>
          <w:rFonts w:asciiTheme="majorHAnsi" w:hAnsiTheme="majorHAnsi"/>
        </w:rPr>
        <w:t>Ms. Maclay</w:t>
      </w:r>
      <w:r>
        <w:rPr>
          <w:rFonts w:asciiTheme="majorHAnsi" w:hAnsiTheme="majorHAnsi"/>
        </w:rPr>
        <w:t xml:space="preserve"> </w:t>
      </w:r>
      <w:r w:rsidR="00A2173A">
        <w:rPr>
          <w:rFonts w:asciiTheme="majorHAnsi" w:hAnsiTheme="majorHAnsi"/>
        </w:rPr>
        <w:t>announced the next regular meeting</w:t>
      </w:r>
      <w:r w:rsidR="00B946EB">
        <w:rPr>
          <w:rFonts w:asciiTheme="majorHAnsi" w:hAnsiTheme="majorHAnsi"/>
        </w:rPr>
        <w:t xml:space="preserve"> of the Authority </w:t>
      </w:r>
      <w:r w:rsidR="00987E98">
        <w:rPr>
          <w:rFonts w:asciiTheme="majorHAnsi" w:hAnsiTheme="majorHAnsi"/>
        </w:rPr>
        <w:t xml:space="preserve">will be held </w:t>
      </w:r>
      <w:r w:rsidR="00075947">
        <w:rPr>
          <w:rFonts w:asciiTheme="majorHAnsi" w:hAnsiTheme="majorHAnsi"/>
        </w:rPr>
        <w:t xml:space="preserve">in the Board Room </w:t>
      </w:r>
      <w:r w:rsidR="004F2646">
        <w:rPr>
          <w:rFonts w:asciiTheme="majorHAnsi" w:hAnsiTheme="majorHAnsi"/>
        </w:rPr>
        <w:t>at</w:t>
      </w:r>
      <w:r w:rsidR="00987E98">
        <w:rPr>
          <w:rFonts w:asciiTheme="majorHAnsi" w:hAnsiTheme="majorHAnsi"/>
        </w:rPr>
        <w:t xml:space="preserve"> the</w:t>
      </w:r>
      <w:r w:rsidR="004F2646">
        <w:rPr>
          <w:rFonts w:asciiTheme="majorHAnsi" w:hAnsiTheme="majorHAnsi"/>
        </w:rPr>
        <w:t xml:space="preserve"> </w:t>
      </w:r>
      <w:r w:rsidR="002B381F">
        <w:rPr>
          <w:rFonts w:asciiTheme="majorHAnsi" w:hAnsiTheme="majorHAnsi"/>
        </w:rPr>
        <w:t>SLFPA – W Office, 7001 River Road, Marrero, Louisiana 70072,</w:t>
      </w:r>
      <w:r w:rsidR="004F2646">
        <w:rPr>
          <w:rFonts w:asciiTheme="majorHAnsi" w:hAnsiTheme="majorHAnsi"/>
        </w:rPr>
        <w:t xml:space="preserve"> on </w:t>
      </w:r>
      <w:r w:rsidR="00F159FF">
        <w:rPr>
          <w:rFonts w:asciiTheme="majorHAnsi" w:hAnsiTheme="majorHAnsi"/>
        </w:rPr>
        <w:t xml:space="preserve">Monday, </w:t>
      </w:r>
      <w:r w:rsidR="00724861">
        <w:rPr>
          <w:rFonts w:asciiTheme="majorHAnsi" w:hAnsiTheme="majorHAnsi"/>
        </w:rPr>
        <w:t>December 17</w:t>
      </w:r>
      <w:r w:rsidR="00075947">
        <w:rPr>
          <w:rFonts w:asciiTheme="majorHAnsi" w:hAnsiTheme="majorHAnsi"/>
        </w:rPr>
        <w:t>, 2012 at 5:30 PM</w:t>
      </w:r>
      <w:r w:rsidR="00A2173A">
        <w:rPr>
          <w:rFonts w:asciiTheme="majorHAnsi" w:hAnsiTheme="majorHAnsi"/>
        </w:rPr>
        <w:t>.</w:t>
      </w:r>
    </w:p>
    <w:p w:rsidR="00A2173A" w:rsidRDefault="00A2173A" w:rsidP="00BE36F9">
      <w:pPr>
        <w:pStyle w:val="NoSpacing"/>
        <w:jc w:val="center"/>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The agenda being completed, </w:t>
      </w:r>
      <w:r w:rsidR="00E56DBE" w:rsidRPr="00E56DBE">
        <w:rPr>
          <w:rFonts w:asciiTheme="majorHAnsi" w:hAnsiTheme="majorHAnsi"/>
        </w:rPr>
        <w:t>Ms. Maclay</w:t>
      </w:r>
      <w:r w:rsidR="00E56DBE">
        <w:rPr>
          <w:rFonts w:asciiTheme="majorHAnsi" w:hAnsiTheme="majorHAnsi"/>
        </w:rPr>
        <w:t xml:space="preserve"> </w:t>
      </w:r>
      <w:r>
        <w:rPr>
          <w:rFonts w:asciiTheme="majorHAnsi" w:hAnsiTheme="majorHAnsi"/>
        </w:rPr>
        <w:t xml:space="preserve">declared the meeting adjourned at approximately </w:t>
      </w:r>
      <w:r w:rsidR="00FC3A8C">
        <w:rPr>
          <w:rFonts w:asciiTheme="majorHAnsi" w:hAnsiTheme="majorHAnsi"/>
        </w:rPr>
        <w:t>6:33</w:t>
      </w:r>
      <w:r w:rsidR="002B381F">
        <w:rPr>
          <w:rFonts w:asciiTheme="majorHAnsi" w:hAnsiTheme="majorHAnsi"/>
        </w:rPr>
        <w:t xml:space="preserve"> PM</w:t>
      </w:r>
      <w:r w:rsidR="00C82115">
        <w:rPr>
          <w:rFonts w:asciiTheme="majorHAnsi" w:hAnsiTheme="majorHAnsi"/>
        </w:rPr>
        <w:t>.</w:t>
      </w:r>
    </w:p>
    <w:p w:rsidR="006C27AD" w:rsidRDefault="006C27AD" w:rsidP="00B731E7">
      <w:pPr>
        <w:pStyle w:val="NoSpacing"/>
        <w:jc w:val="both"/>
        <w:rPr>
          <w:rFonts w:asciiTheme="majorHAnsi" w:hAnsiTheme="majorHAnsi"/>
        </w:rPr>
      </w:pPr>
    </w:p>
    <w:p w:rsidR="00B946EB" w:rsidRDefault="00B946EB" w:rsidP="009A3285">
      <w:pPr>
        <w:pStyle w:val="NoSpacing"/>
        <w:rPr>
          <w:rFonts w:asciiTheme="majorHAnsi" w:hAnsiTheme="majorHAnsi"/>
        </w:rPr>
      </w:pPr>
    </w:p>
    <w:p w:rsidR="00B946EB" w:rsidRPr="009E6FDD" w:rsidRDefault="00B946EB" w:rsidP="00B946EB">
      <w:pPr>
        <w:pStyle w:val="NoSpacing"/>
      </w:pPr>
      <w:r w:rsidRPr="009E6FDD">
        <w:t>_______________________________</w:t>
      </w:r>
    </w:p>
    <w:p w:rsidR="00B946EB" w:rsidRPr="009E6FDD" w:rsidRDefault="00B946EB" w:rsidP="00B946EB">
      <w:pPr>
        <w:pStyle w:val="NoSpacing"/>
        <w:rPr>
          <w:rFonts w:asciiTheme="majorHAnsi" w:hAnsiTheme="majorHAnsi"/>
        </w:rPr>
      </w:pPr>
      <w:r w:rsidRPr="009E6FDD">
        <w:rPr>
          <w:rFonts w:asciiTheme="majorHAnsi" w:hAnsiTheme="majorHAnsi"/>
        </w:rPr>
        <w:t>Susan H. Maclay, President</w:t>
      </w: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r w:rsidRPr="009E6FDD">
        <w:rPr>
          <w:rFonts w:asciiTheme="majorHAnsi" w:hAnsiTheme="majorHAnsi"/>
        </w:rPr>
        <w:t>_______________________________________</w:t>
      </w:r>
    </w:p>
    <w:p w:rsidR="00B946EB" w:rsidRPr="009E6FDD" w:rsidRDefault="00B946EB" w:rsidP="009A3285">
      <w:pPr>
        <w:pStyle w:val="NoSpacing"/>
        <w:rPr>
          <w:rFonts w:asciiTheme="majorHAnsi" w:hAnsiTheme="majorHAnsi"/>
        </w:rPr>
      </w:pPr>
      <w:r w:rsidRPr="009E6FDD">
        <w:rPr>
          <w:rFonts w:asciiTheme="majorHAnsi" w:hAnsiTheme="majorHAnsi"/>
        </w:rPr>
        <w:t>Paul R. Dauphin, Secretary-Treasurer</w:t>
      </w:r>
    </w:p>
    <w:sectPr w:rsidR="00B946EB" w:rsidRPr="009E6FDD" w:rsidSect="00212B2F">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98" w:rsidRDefault="00987E98" w:rsidP="00652530">
      <w:r>
        <w:separator/>
      </w:r>
    </w:p>
  </w:endnote>
  <w:endnote w:type="continuationSeparator" w:id="0">
    <w:p w:rsidR="00987E98" w:rsidRDefault="00987E98" w:rsidP="0065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98" w:rsidRDefault="0098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987E98" w:rsidRDefault="00987E98">
        <w:pPr>
          <w:pStyle w:val="Footer"/>
          <w:jc w:val="center"/>
        </w:pPr>
        <w:r>
          <w:fldChar w:fldCharType="begin"/>
        </w:r>
        <w:r>
          <w:instrText xml:space="preserve"> PAGE   \* MERGEFORMAT </w:instrText>
        </w:r>
        <w:r>
          <w:fldChar w:fldCharType="separate"/>
        </w:r>
        <w:r w:rsidR="00212B2F">
          <w:rPr>
            <w:noProof/>
          </w:rPr>
          <w:t>1</w:t>
        </w:r>
        <w:r>
          <w:rPr>
            <w:noProof/>
          </w:rPr>
          <w:fldChar w:fldCharType="end"/>
        </w:r>
      </w:p>
    </w:sdtContent>
  </w:sdt>
  <w:p w:rsidR="00987E98" w:rsidRDefault="00987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98" w:rsidRDefault="0098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98" w:rsidRDefault="00987E98" w:rsidP="00652530">
      <w:r>
        <w:separator/>
      </w:r>
    </w:p>
  </w:footnote>
  <w:footnote w:type="continuationSeparator" w:id="0">
    <w:p w:rsidR="00987E98" w:rsidRDefault="00987E98" w:rsidP="0065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98" w:rsidRDefault="00987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98" w:rsidRDefault="00987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98" w:rsidRDefault="00987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90E"/>
    <w:multiLevelType w:val="hybridMultilevel"/>
    <w:tmpl w:val="3D58E444"/>
    <w:lvl w:ilvl="0" w:tplc="47C4A652">
      <w:start w:val="1"/>
      <w:numFmt w:val="decimal"/>
      <w:lvlText w:val="%1."/>
      <w:lvlJc w:val="left"/>
      <w:pPr>
        <w:ind w:left="1080" w:hanging="720"/>
      </w:pPr>
      <w:rPr>
        <w:rFonts w:hint="default"/>
        <w:sz w:val="20"/>
        <w:szCs w:val="24"/>
        <w:vertAlign w:val="baseline"/>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B6F07"/>
    <w:multiLevelType w:val="hybridMultilevel"/>
    <w:tmpl w:val="8B7E0B04"/>
    <w:lvl w:ilvl="0" w:tplc="1EBC6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54750"/>
    <w:multiLevelType w:val="hybridMultilevel"/>
    <w:tmpl w:val="099C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60509"/>
    <w:rsid w:val="00075947"/>
    <w:rsid w:val="000B479D"/>
    <w:rsid w:val="000C5753"/>
    <w:rsid w:val="000E1922"/>
    <w:rsid w:val="000E3D60"/>
    <w:rsid w:val="000F6401"/>
    <w:rsid w:val="00153640"/>
    <w:rsid w:val="001C40F1"/>
    <w:rsid w:val="001C7D32"/>
    <w:rsid w:val="001D322F"/>
    <w:rsid w:val="00212B2F"/>
    <w:rsid w:val="002272CE"/>
    <w:rsid w:val="00251215"/>
    <w:rsid w:val="00272488"/>
    <w:rsid w:val="002B129D"/>
    <w:rsid w:val="002B1408"/>
    <w:rsid w:val="002B381F"/>
    <w:rsid w:val="0031162A"/>
    <w:rsid w:val="003301BD"/>
    <w:rsid w:val="00363603"/>
    <w:rsid w:val="00393FCF"/>
    <w:rsid w:val="003D43D0"/>
    <w:rsid w:val="003F4CEB"/>
    <w:rsid w:val="0041256B"/>
    <w:rsid w:val="0049465D"/>
    <w:rsid w:val="004B272D"/>
    <w:rsid w:val="004D661A"/>
    <w:rsid w:val="004E183A"/>
    <w:rsid w:val="004E5477"/>
    <w:rsid w:val="004F2646"/>
    <w:rsid w:val="005550E5"/>
    <w:rsid w:val="005669E2"/>
    <w:rsid w:val="00587DB3"/>
    <w:rsid w:val="00614816"/>
    <w:rsid w:val="00652530"/>
    <w:rsid w:val="006A15AC"/>
    <w:rsid w:val="006C27AD"/>
    <w:rsid w:val="006C4A9A"/>
    <w:rsid w:val="006F0C1F"/>
    <w:rsid w:val="007167AF"/>
    <w:rsid w:val="00722E67"/>
    <w:rsid w:val="00724861"/>
    <w:rsid w:val="007B4A05"/>
    <w:rsid w:val="007D67B5"/>
    <w:rsid w:val="007F07DF"/>
    <w:rsid w:val="007F0DCC"/>
    <w:rsid w:val="00803041"/>
    <w:rsid w:val="00814555"/>
    <w:rsid w:val="00864A7B"/>
    <w:rsid w:val="008B0B0C"/>
    <w:rsid w:val="008D17C9"/>
    <w:rsid w:val="008D40FA"/>
    <w:rsid w:val="00944365"/>
    <w:rsid w:val="00976668"/>
    <w:rsid w:val="009861DE"/>
    <w:rsid w:val="00987E98"/>
    <w:rsid w:val="00994E28"/>
    <w:rsid w:val="009A3285"/>
    <w:rsid w:val="009B1B9C"/>
    <w:rsid w:val="009E6FDD"/>
    <w:rsid w:val="00A2173A"/>
    <w:rsid w:val="00A36336"/>
    <w:rsid w:val="00A574AE"/>
    <w:rsid w:val="00A843C4"/>
    <w:rsid w:val="00AC1906"/>
    <w:rsid w:val="00AE2135"/>
    <w:rsid w:val="00B731E7"/>
    <w:rsid w:val="00B73AF5"/>
    <w:rsid w:val="00B946EB"/>
    <w:rsid w:val="00BA6F0E"/>
    <w:rsid w:val="00BE36F9"/>
    <w:rsid w:val="00C119BE"/>
    <w:rsid w:val="00C12467"/>
    <w:rsid w:val="00C30034"/>
    <w:rsid w:val="00C40F40"/>
    <w:rsid w:val="00C82115"/>
    <w:rsid w:val="00C83B47"/>
    <w:rsid w:val="00C9258D"/>
    <w:rsid w:val="00C96EB9"/>
    <w:rsid w:val="00CB0FEC"/>
    <w:rsid w:val="00CD39E3"/>
    <w:rsid w:val="00CE401F"/>
    <w:rsid w:val="00CE622D"/>
    <w:rsid w:val="00CF1F40"/>
    <w:rsid w:val="00D00EE6"/>
    <w:rsid w:val="00D06B52"/>
    <w:rsid w:val="00D33BF6"/>
    <w:rsid w:val="00D35F49"/>
    <w:rsid w:val="00D75B2F"/>
    <w:rsid w:val="00DA0458"/>
    <w:rsid w:val="00DA7AB8"/>
    <w:rsid w:val="00DC2F1B"/>
    <w:rsid w:val="00DD4559"/>
    <w:rsid w:val="00E05A7A"/>
    <w:rsid w:val="00E05E22"/>
    <w:rsid w:val="00E17B83"/>
    <w:rsid w:val="00E56DBE"/>
    <w:rsid w:val="00E731ED"/>
    <w:rsid w:val="00EA4FDA"/>
    <w:rsid w:val="00EC4ECD"/>
    <w:rsid w:val="00ED1CF5"/>
    <w:rsid w:val="00F159FF"/>
    <w:rsid w:val="00F42D8C"/>
    <w:rsid w:val="00F66421"/>
    <w:rsid w:val="00F75492"/>
    <w:rsid w:val="00FA053D"/>
    <w:rsid w:val="00FB4850"/>
    <w:rsid w:val="00FC3A8C"/>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61"/>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61"/>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E5BB-3E69-413E-8E78-84E9A1A7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16</cp:revision>
  <cp:lastPrinted>2012-12-17T14:01:00Z</cp:lastPrinted>
  <dcterms:created xsi:type="dcterms:W3CDTF">2012-10-25T16:04:00Z</dcterms:created>
  <dcterms:modified xsi:type="dcterms:W3CDTF">2012-12-17T14:01:00Z</dcterms:modified>
</cp:coreProperties>
</file>